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1A5" w:rsidRPr="00130B50" w:rsidRDefault="00DB61A5" w:rsidP="00DB61A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30B50">
        <w:rPr>
          <w:b/>
          <w:sz w:val="40"/>
          <w:szCs w:val="40"/>
        </w:rPr>
        <w:t>Important Dates</w:t>
      </w:r>
      <w:r w:rsidR="00130B50" w:rsidRPr="00130B50">
        <w:rPr>
          <w:b/>
          <w:sz w:val="40"/>
          <w:szCs w:val="40"/>
        </w:rPr>
        <w:t xml:space="preserve"> Summer ‘23</w:t>
      </w:r>
      <w:r w:rsidRPr="00130B50">
        <w:rPr>
          <w:b/>
          <w:sz w:val="40"/>
          <w:szCs w:val="40"/>
        </w:rPr>
        <w:t xml:space="preserve"> – Boys Athletics</w:t>
      </w:r>
    </w:p>
    <w:p w:rsidR="00DB61A5" w:rsidRDefault="00DB61A5" w:rsidP="00130B50">
      <w:pPr>
        <w:pStyle w:val="NoSpacing"/>
      </w:pPr>
      <w:r>
        <w:t>Weight Room Closed May 29-June 1</w:t>
      </w:r>
    </w:p>
    <w:p w:rsidR="00DB61A5" w:rsidRDefault="00DB61A5" w:rsidP="00130B50">
      <w:pPr>
        <w:pStyle w:val="NoSpacing"/>
      </w:pPr>
      <w:r>
        <w:t>Strength and Conditioning Week 1 June 5-8</w:t>
      </w:r>
    </w:p>
    <w:p w:rsidR="00DB61A5" w:rsidRDefault="00DB61A5" w:rsidP="00130B50">
      <w:pPr>
        <w:pStyle w:val="NoSpacing"/>
      </w:pPr>
      <w:r>
        <w:t>Strength and Conditioning Week 2 June 12-15</w:t>
      </w:r>
    </w:p>
    <w:p w:rsidR="00DB61A5" w:rsidRDefault="00DB61A5" w:rsidP="00130B50">
      <w:pPr>
        <w:pStyle w:val="NoSpacing"/>
      </w:pPr>
      <w:r>
        <w:t>Strength and Conditioning Week 3 June 19-22</w:t>
      </w:r>
    </w:p>
    <w:p w:rsidR="00DB61A5" w:rsidRDefault="00DB61A5" w:rsidP="00130B50">
      <w:pPr>
        <w:pStyle w:val="NoSpacing"/>
      </w:pPr>
      <w:r>
        <w:t>Strength and Conditioning Week 4 June 26-29</w:t>
      </w:r>
    </w:p>
    <w:p w:rsidR="00DB61A5" w:rsidRDefault="00DB61A5" w:rsidP="00130B50">
      <w:pPr>
        <w:pStyle w:val="NoSpacing"/>
      </w:pPr>
      <w:r>
        <w:t>Weight Room Closed July 3 - 6</w:t>
      </w:r>
    </w:p>
    <w:p w:rsidR="00DB61A5" w:rsidRDefault="00DB61A5" w:rsidP="00130B50">
      <w:pPr>
        <w:pStyle w:val="NoSpacing"/>
      </w:pPr>
      <w:r>
        <w:t>Strength and Conditioning Week 5 July 10-14</w:t>
      </w:r>
    </w:p>
    <w:p w:rsidR="00DB61A5" w:rsidRDefault="00DB61A5" w:rsidP="00130B50">
      <w:pPr>
        <w:pStyle w:val="NoSpacing"/>
      </w:pPr>
      <w:r>
        <w:t>Strength and Conditioning Week 6 July 19-20</w:t>
      </w:r>
    </w:p>
    <w:p w:rsidR="00DB61A5" w:rsidRDefault="00DB61A5" w:rsidP="00130B50">
      <w:pPr>
        <w:pStyle w:val="NoSpacing"/>
      </w:pPr>
      <w:r>
        <w:t>Strength and Conditioning Week 7 July 24-27</w:t>
      </w:r>
    </w:p>
    <w:p w:rsidR="00DB61A5" w:rsidRDefault="00DB61A5" w:rsidP="00130B50">
      <w:pPr>
        <w:pStyle w:val="NoSpacing"/>
      </w:pPr>
      <w:r>
        <w:t>Open Weight Room July 31 – August 3</w:t>
      </w:r>
    </w:p>
    <w:p w:rsidR="00DB61A5" w:rsidRDefault="00DB61A5" w:rsidP="00130B50">
      <w:pPr>
        <w:pStyle w:val="NoSpacing"/>
      </w:pPr>
      <w:r>
        <w:t>MS &amp; Freshmen Football Camp July 31 – August 2</w:t>
      </w:r>
    </w:p>
    <w:p w:rsidR="00DB61A5" w:rsidRDefault="00DB61A5" w:rsidP="00130B50">
      <w:pPr>
        <w:pStyle w:val="NoSpacing"/>
      </w:pPr>
      <w:r>
        <w:t>1</w:t>
      </w:r>
      <w:r w:rsidRPr="00DB61A5">
        <w:rPr>
          <w:vertAlign w:val="superscript"/>
        </w:rPr>
        <w:t>st</w:t>
      </w:r>
      <w:r>
        <w:t xml:space="preserve"> Day of 2-A-Days August 7</w:t>
      </w:r>
      <w:r w:rsidRPr="00DB61A5">
        <w:rPr>
          <w:vertAlign w:val="superscript"/>
        </w:rPr>
        <w:t>th</w:t>
      </w:r>
      <w:r>
        <w:t xml:space="preserve"> *****Must Have Physical</w:t>
      </w:r>
    </w:p>
    <w:p w:rsidR="00DB61A5" w:rsidRDefault="00130B50" w:rsidP="00130B50">
      <w:pPr>
        <w:pStyle w:val="NoSpacing"/>
      </w:pPr>
      <w:r>
        <w:t xml:space="preserve">Inner squad Scrimmage / </w:t>
      </w:r>
      <w:r w:rsidR="00DB61A5">
        <w:t>Picture Day Saturday August 12</w:t>
      </w:r>
      <w:r w:rsidR="00DB61A5" w:rsidRPr="00DB61A5">
        <w:rPr>
          <w:vertAlign w:val="superscript"/>
        </w:rPr>
        <w:t>th</w:t>
      </w:r>
      <w:r w:rsidR="00DB61A5">
        <w:t xml:space="preserve"> 10 am</w:t>
      </w:r>
    </w:p>
    <w:p w:rsidR="00DB61A5" w:rsidRDefault="00DB61A5" w:rsidP="00130B50">
      <w:pPr>
        <w:pStyle w:val="NoSpacing"/>
      </w:pPr>
      <w:r>
        <w:t>1</w:t>
      </w:r>
      <w:r w:rsidRPr="00DB61A5">
        <w:rPr>
          <w:vertAlign w:val="superscript"/>
        </w:rPr>
        <w:t>st</w:t>
      </w:r>
      <w:r>
        <w:t xml:space="preserve"> Scrimmage August 18</w:t>
      </w:r>
      <w:r w:rsidRPr="00DB61A5">
        <w:rPr>
          <w:vertAlign w:val="superscript"/>
        </w:rPr>
        <w:t>th</w:t>
      </w:r>
    </w:p>
    <w:p w:rsidR="00DB61A5" w:rsidRDefault="00DB61A5" w:rsidP="00130B50">
      <w:pPr>
        <w:pStyle w:val="NoSpacing"/>
        <w:rPr>
          <w:vertAlign w:val="superscript"/>
        </w:rPr>
      </w:pPr>
      <w:r>
        <w:t>2</w:t>
      </w:r>
      <w:r w:rsidRPr="00DB61A5">
        <w:rPr>
          <w:vertAlign w:val="superscript"/>
        </w:rPr>
        <w:t>nd</w:t>
      </w:r>
      <w:r>
        <w:t xml:space="preserve"> Scrimmage August 24</w:t>
      </w:r>
      <w:r w:rsidRPr="00DB61A5">
        <w:rPr>
          <w:vertAlign w:val="superscript"/>
        </w:rPr>
        <w:t>th</w:t>
      </w:r>
    </w:p>
    <w:p w:rsidR="00DB61A5" w:rsidRDefault="00DB61A5" w:rsidP="00DB61A5"/>
    <w:p w:rsidR="00DB61A5" w:rsidRDefault="00DB61A5" w:rsidP="00130B50">
      <w:pPr>
        <w:pStyle w:val="NoSpacing"/>
      </w:pPr>
      <w:r>
        <w:t>We have 26 total structured Strength and Conditioning Workouts – Athletes must attend 18 workouts to be exempt from conditioning test.  Seniors must attend</w:t>
      </w:r>
      <w:r w:rsidR="00130B50">
        <w:t xml:space="preserve"> </w:t>
      </w:r>
      <w:r>
        <w:t>18 workouts to be eligible to be a football captain.</w:t>
      </w:r>
    </w:p>
    <w:p w:rsidR="00130B50" w:rsidRDefault="00130B50" w:rsidP="00130B50">
      <w:pPr>
        <w:pStyle w:val="NoSpacing"/>
      </w:pPr>
    </w:p>
    <w:p w:rsidR="00130B50" w:rsidRDefault="00130B50" w:rsidP="00130B50">
      <w:pPr>
        <w:pStyle w:val="NoSpacing"/>
      </w:pPr>
      <w:r>
        <w:t>Strength and Conditioning = organized lifting and running workout along with sport specific skills</w:t>
      </w:r>
    </w:p>
    <w:p w:rsidR="00130B50" w:rsidRDefault="00130B50" w:rsidP="00130B50">
      <w:pPr>
        <w:pStyle w:val="NoSpacing"/>
      </w:pPr>
      <w:r>
        <w:t>Open Weight Room = Coaches will be present but athletes lift on their own</w:t>
      </w:r>
    </w:p>
    <w:p w:rsidR="00130B50" w:rsidRDefault="00130B50" w:rsidP="00130B50">
      <w:pPr>
        <w:pStyle w:val="NoSpacing"/>
      </w:pPr>
    </w:p>
    <w:p w:rsidR="00130B50" w:rsidRDefault="00130B50" w:rsidP="00130B50">
      <w:pPr>
        <w:pStyle w:val="NoSpacing"/>
      </w:pPr>
      <w:r>
        <w:t>All Times of workouts, practices and scrimmages TBD</w:t>
      </w:r>
    </w:p>
    <w:p w:rsidR="00130B50" w:rsidRDefault="00130B50" w:rsidP="00DB61A5"/>
    <w:p w:rsidR="00DB61A5" w:rsidRDefault="00DB61A5" w:rsidP="00DB61A5"/>
    <w:sectPr w:rsidR="00DB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A5"/>
    <w:rsid w:val="00130B50"/>
    <w:rsid w:val="00616385"/>
    <w:rsid w:val="00D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35FA11-4915-43A3-BDDF-5A767AC3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Kodi Crane</dc:creator>
  <cp:keywords/>
  <dc:description/>
  <cp:lastModifiedBy>Kodi Crane</cp:lastModifiedBy>
  <cp:revision>2</cp:revision>
  <dcterms:created xsi:type="dcterms:W3CDTF">2022-12-15T21:08:00Z</dcterms:created>
  <dcterms:modified xsi:type="dcterms:W3CDTF">2022-12-15T21:08:00Z</dcterms:modified>
</cp:coreProperties>
</file>