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3E31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506"/>
        <w:jc w:val="center"/>
        <w:rPr>
          <w:b/>
          <w:i/>
          <w:color w:val="000000"/>
          <w:sz w:val="48"/>
          <w:szCs w:val="48"/>
          <w:u w:val="single"/>
        </w:rPr>
      </w:pPr>
      <w:r>
        <w:rPr>
          <w:b/>
          <w:i/>
          <w:color w:val="000000"/>
          <w:sz w:val="48"/>
          <w:szCs w:val="48"/>
          <w:u w:val="single"/>
        </w:rPr>
        <w:t>Keystone Heights Athletic Clearance</w:t>
      </w:r>
    </w:p>
    <w:p w14:paraId="58C6C80C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506"/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2025-2026</w:t>
      </w:r>
    </w:p>
    <w:p w14:paraId="5CF56413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jc w:val="center"/>
        <w:rPr>
          <w:color w:val="000000"/>
        </w:rPr>
      </w:pPr>
      <w:r>
        <w:rPr>
          <w:b/>
          <w:color w:val="000000"/>
          <w:u w:val="single"/>
        </w:rPr>
        <w:t>ALL STUDENTS</w:t>
      </w:r>
      <w:r>
        <w:rPr>
          <w:color w:val="000000"/>
        </w:rPr>
        <w:t xml:space="preserve"> MUST COMPLETE THIS PROCESS TO PARTICIPATE IN ATHLETICS</w:t>
      </w:r>
      <w:r>
        <w:t>.</w:t>
      </w:r>
    </w:p>
    <w:p w14:paraId="4D0D2670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29" w:lineRule="auto"/>
        <w:ind w:left="43"/>
        <w:jc w:val="center"/>
        <w:rPr>
          <w:color w:val="000000"/>
        </w:rPr>
      </w:pPr>
      <w:r>
        <w:rPr>
          <w:b/>
          <w:color w:val="000000"/>
        </w:rPr>
        <w:t>IF YOUR STUDENT IS A NON-TRADITIONAL STUDENT SUCH AS HOMESCHOOLED, FLVS, CHARTER,</w:t>
      </w:r>
      <w:r>
        <w:rPr>
          <w:b/>
        </w:rPr>
        <w:t xml:space="preserve"> </w:t>
      </w:r>
      <w:r>
        <w:rPr>
          <w:b/>
          <w:color w:val="000000"/>
        </w:rPr>
        <w:t xml:space="preserve">ETC, PLEASE CONTACT COACH DICKINSON FOR THE </w:t>
      </w:r>
      <w:proofErr w:type="gramStart"/>
      <w:r>
        <w:rPr>
          <w:b/>
          <w:color w:val="000000"/>
        </w:rPr>
        <w:t>APPROPRIATE  FORMS</w:t>
      </w:r>
      <w:proofErr w:type="gramEnd"/>
      <w:r>
        <w:rPr>
          <w:b/>
          <w:color w:val="000000"/>
        </w:rPr>
        <w:t xml:space="preserve"> THAT YOU WILL NEED TO FILL OUT. (904) 336-784</w:t>
      </w:r>
      <w:r>
        <w:rPr>
          <w:b/>
          <w:color w:val="000000"/>
        </w:rPr>
        <w:t>1</w:t>
      </w:r>
      <w:r>
        <w:rPr>
          <w:color w:val="000000"/>
        </w:rPr>
        <w:t xml:space="preserve"> </w:t>
      </w:r>
    </w:p>
    <w:p w14:paraId="0C8861FE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jc w:val="center"/>
        <w:rPr>
          <w:b/>
          <w:color w:val="000000"/>
        </w:rPr>
      </w:pPr>
      <w:r>
        <w:rPr>
          <w:b/>
          <w:color w:val="000000"/>
        </w:rPr>
        <w:t>***</w:t>
      </w:r>
      <w:r>
        <w:rPr>
          <w:b/>
        </w:rPr>
        <w:t xml:space="preserve">PLEASE NOTE: </w:t>
      </w:r>
      <w:r>
        <w:rPr>
          <w:b/>
          <w:color w:val="000000"/>
        </w:rPr>
        <w:t>P</w:t>
      </w:r>
      <w:r>
        <w:rPr>
          <w:b/>
        </w:rPr>
        <w:t xml:space="preserve">ARTS OF THIS PROCESS </w:t>
      </w:r>
      <w:r>
        <w:rPr>
          <w:b/>
          <w:color w:val="000000"/>
        </w:rPr>
        <w:t xml:space="preserve">MUST BE COMPLETED BY </w:t>
      </w:r>
      <w:r>
        <w:rPr>
          <w:b/>
          <w:color w:val="000000"/>
          <w:u w:val="single"/>
        </w:rPr>
        <w:t>BOTH</w:t>
      </w:r>
      <w:r>
        <w:rPr>
          <w:b/>
          <w:color w:val="000000"/>
        </w:rPr>
        <w:t xml:space="preserve"> </w:t>
      </w:r>
      <w:r>
        <w:rPr>
          <w:b/>
        </w:rPr>
        <w:t xml:space="preserve">PARENT/GUARDIAN </w:t>
      </w:r>
      <w:r>
        <w:rPr>
          <w:b/>
          <w:color w:val="000000"/>
        </w:rPr>
        <w:t xml:space="preserve">AND STUDENT ATHLETE*** </w:t>
      </w:r>
    </w:p>
    <w:p w14:paraId="672415CD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45" w:right="3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Keystone Athletics uses AthleticClearance.com. The information is 100% confidential </w:t>
      </w:r>
      <w:proofErr w:type="gramStart"/>
      <w:r>
        <w:rPr>
          <w:color w:val="000000"/>
          <w:sz w:val="24"/>
          <w:szCs w:val="24"/>
        </w:rPr>
        <w:t>and  HIPAA</w:t>
      </w:r>
      <w:proofErr w:type="gramEnd"/>
      <w:r>
        <w:rPr>
          <w:color w:val="000000"/>
          <w:sz w:val="24"/>
          <w:szCs w:val="24"/>
        </w:rPr>
        <w:t xml:space="preserve"> approved. </w:t>
      </w:r>
    </w:p>
    <w:p w14:paraId="6E655314" w14:textId="77777777" w:rsidR="004B14A4" w:rsidRDefault="004B14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45" w:right="301"/>
        <w:jc w:val="center"/>
        <w:rPr>
          <w:sz w:val="24"/>
          <w:szCs w:val="24"/>
        </w:rPr>
      </w:pPr>
    </w:p>
    <w:p w14:paraId="40311EE7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</w:pPr>
      <w:r>
        <w:rPr>
          <w:color w:val="000000"/>
        </w:rPr>
        <w:t>To become eligible for KHHS Athletics, please complete the following step by step i</w:t>
      </w:r>
      <w:r>
        <w:rPr>
          <w:color w:val="000000"/>
        </w:rPr>
        <w:t xml:space="preserve">nstructions: </w:t>
      </w:r>
    </w:p>
    <w:p w14:paraId="377B487A" w14:textId="77777777" w:rsidR="004B14A4" w:rsidRDefault="004B14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</w:pPr>
    </w:p>
    <w:p w14:paraId="0F9851E1" w14:textId="77777777" w:rsidR="004B14A4" w:rsidRDefault="000951A3">
      <w:pPr>
        <w:widowControl w:val="0"/>
        <w:spacing w:before="2" w:line="231" w:lineRule="auto"/>
        <w:ind w:right="766"/>
      </w:pPr>
      <w:r>
        <w:t>Steps to take</w:t>
      </w:r>
      <w:r>
        <w:rPr>
          <w:b/>
        </w:rPr>
        <w:t xml:space="preserve"> PRIOR</w:t>
      </w:r>
      <w:r>
        <w:t xml:space="preserve"> to completing Athletic Clearance - </w:t>
      </w:r>
    </w:p>
    <w:p w14:paraId="6189EB3E" w14:textId="77777777" w:rsidR="004B14A4" w:rsidRDefault="000951A3">
      <w:pPr>
        <w:widowControl w:val="0"/>
        <w:numPr>
          <w:ilvl w:val="0"/>
          <w:numId w:val="1"/>
        </w:numPr>
        <w:spacing w:before="2" w:line="231" w:lineRule="auto"/>
        <w:ind w:right="766"/>
      </w:pPr>
      <w:r>
        <w:t xml:space="preserve">Schedule appointment (days/weeks IN ADVANCE, not the day of tryouts) to receive EL02 Sports Physical (Link to EL2: </w:t>
      </w:r>
      <w:hyperlink r:id="rId5">
        <w:r>
          <w:rPr>
            <w:color w:val="1155CC"/>
            <w:u w:val="single"/>
          </w:rPr>
          <w:t>h</w:t>
        </w:r>
        <w:r>
          <w:rPr>
            <w:color w:val="1155CC"/>
            <w:u w:val="single"/>
          </w:rPr>
          <w:t>ttps://fhsaa.com/documents/2023/3/3/EL2_Form.pdf</w:t>
        </w:r>
      </w:hyperlink>
      <w:r>
        <w:t xml:space="preserve">) Please make sure the doctor signed and dated Page 4. That will be uploaded to Athletic Clearance. If your athlete sees a specialist such as cardiologist, orthopedist, </w:t>
      </w:r>
      <w:proofErr w:type="spellStart"/>
      <w:r>
        <w:t>etc</w:t>
      </w:r>
      <w:proofErr w:type="spellEnd"/>
      <w:r>
        <w:t>…page 5 will need to be completed by</w:t>
      </w:r>
      <w:r>
        <w:t xml:space="preserve"> them and uploaded as well. </w:t>
      </w:r>
    </w:p>
    <w:p w14:paraId="0312A6CF" w14:textId="77777777" w:rsidR="004B14A4" w:rsidRDefault="000951A3">
      <w:pPr>
        <w:widowControl w:val="0"/>
        <w:numPr>
          <w:ilvl w:val="0"/>
          <w:numId w:val="1"/>
        </w:numPr>
        <w:spacing w:line="240" w:lineRule="auto"/>
      </w:pPr>
      <w:r>
        <w:rPr>
          <w:u w:val="single"/>
        </w:rPr>
        <w:t>ON OR AFTER MAY 26TH</w:t>
      </w:r>
      <w:r>
        <w:t xml:space="preserve">, watch the required 5 videos from NFHSlearn.com: Concussion in Sports; Heat Illness Prevention; Sudden Cardiac Arrest; Bullying, Hazing, and  Inappropriate Behaviors for </w:t>
      </w:r>
      <w:hyperlink r:id="rId6">
        <w:r>
          <w:rPr>
            <w:color w:val="1155CC"/>
            <w:u w:val="single"/>
          </w:rPr>
          <w:t xml:space="preserve">2025-2026 Athletic </w:t>
        </w:r>
        <w:proofErr w:type="spellStart"/>
        <w:r>
          <w:rPr>
            <w:color w:val="1155CC"/>
            <w:u w:val="single"/>
          </w:rPr>
          <w:t>Clearance</w:t>
        </w:r>
      </w:hyperlink>
      <w:r>
        <w:t>Students</w:t>
      </w:r>
      <w:proofErr w:type="spellEnd"/>
      <w:r>
        <w:t>, and Sportsmanship. See directions below. Download or screenshot the certificates to be uploaded to AthleticClear</w:t>
      </w:r>
      <w:r>
        <w:t xml:space="preserve">ance.com. </w:t>
      </w:r>
    </w:p>
    <w:p w14:paraId="7D95FB48" w14:textId="77777777" w:rsidR="004B14A4" w:rsidRDefault="004B14A4">
      <w:pPr>
        <w:widowControl w:val="0"/>
        <w:spacing w:line="240" w:lineRule="auto"/>
        <w:ind w:left="720"/>
      </w:pPr>
    </w:p>
    <w:p w14:paraId="7DD6002D" w14:textId="77777777" w:rsidR="004B14A4" w:rsidRDefault="000951A3">
      <w:pPr>
        <w:widowControl w:val="0"/>
        <w:spacing w:line="230" w:lineRule="auto"/>
        <w:ind w:left="11" w:right="184" w:firstLine="14"/>
        <w:rPr>
          <w:sz w:val="24"/>
          <w:szCs w:val="24"/>
        </w:rPr>
      </w:pPr>
      <w:r>
        <w:rPr>
          <w:sz w:val="24"/>
          <w:szCs w:val="24"/>
        </w:rPr>
        <w:t xml:space="preserve">&gt;&gt;&gt;Directions for viewing required videos: </w:t>
      </w:r>
      <w:r>
        <w:rPr>
          <w:b/>
          <w:sz w:val="24"/>
          <w:szCs w:val="24"/>
          <w:u w:val="single"/>
        </w:rPr>
        <w:t xml:space="preserve">Concussion in Sports, </w:t>
      </w:r>
      <w:proofErr w:type="gramStart"/>
      <w:r>
        <w:rPr>
          <w:b/>
          <w:sz w:val="24"/>
          <w:szCs w:val="24"/>
          <w:u w:val="single"/>
        </w:rPr>
        <w:t>Heat  Illness</w:t>
      </w:r>
      <w:proofErr w:type="gramEnd"/>
      <w:r>
        <w:rPr>
          <w:b/>
          <w:sz w:val="24"/>
          <w:szCs w:val="24"/>
          <w:u w:val="single"/>
        </w:rPr>
        <w:t xml:space="preserve"> Prevention, Sudden Cardiac Arrest, Bullying, Hazing and Inappropriate Behaviors For Students and Sportsmanship.</w:t>
      </w:r>
      <w:r>
        <w:rPr>
          <w:sz w:val="24"/>
          <w:szCs w:val="24"/>
        </w:rPr>
        <w:t>.</w:t>
      </w:r>
    </w:p>
    <w:p w14:paraId="15D1BB68" w14:textId="77777777" w:rsidR="004B14A4" w:rsidRDefault="000951A3">
      <w:pPr>
        <w:widowControl w:val="0"/>
        <w:spacing w:before="295" w:line="240" w:lineRule="auto"/>
        <w:ind w:left="379"/>
        <w:rPr>
          <w:color w:val="1155CC"/>
        </w:rPr>
      </w:pPr>
      <w:r>
        <w:t xml:space="preserve">1. Go to </w:t>
      </w:r>
      <w:r>
        <w:rPr>
          <w:color w:val="1155CC"/>
          <w:u w:val="single"/>
        </w:rPr>
        <w:t>www.nfhslearn.com</w:t>
      </w:r>
      <w:r>
        <w:rPr>
          <w:color w:val="1155CC"/>
        </w:rPr>
        <w:t xml:space="preserve"> </w:t>
      </w:r>
    </w:p>
    <w:p w14:paraId="2A0F3E67" w14:textId="77777777" w:rsidR="004B14A4" w:rsidRDefault="000951A3">
      <w:pPr>
        <w:widowControl w:val="0"/>
        <w:spacing w:line="240" w:lineRule="auto"/>
        <w:ind w:left="363"/>
      </w:pPr>
      <w:r>
        <w:t>2. Create a login and pa</w:t>
      </w:r>
      <w:r>
        <w:t>ssword</w:t>
      </w:r>
    </w:p>
    <w:p w14:paraId="25D9C30C" w14:textId="77777777" w:rsidR="004B14A4" w:rsidRDefault="000951A3">
      <w:pPr>
        <w:widowControl w:val="0"/>
        <w:spacing w:line="230" w:lineRule="auto"/>
        <w:ind w:left="720" w:right="48" w:hanging="355"/>
      </w:pPr>
      <w:r>
        <w:t>3. Click on courses and type in course name (you will have to do this process for each course).</w:t>
      </w:r>
    </w:p>
    <w:p w14:paraId="2E1C5DBB" w14:textId="77777777" w:rsidR="004B14A4" w:rsidRDefault="000951A3">
      <w:pPr>
        <w:widowControl w:val="0"/>
        <w:spacing w:line="230" w:lineRule="auto"/>
        <w:ind w:left="720" w:right="48" w:hanging="355"/>
        <w:rPr>
          <w:b/>
        </w:rPr>
      </w:pPr>
      <w:r>
        <w:rPr>
          <w:b/>
        </w:rPr>
        <w:t xml:space="preserve">Concussion in Sports  </w:t>
      </w:r>
      <w:hyperlink r:id="rId7">
        <w:r>
          <w:rPr>
            <w:b/>
            <w:color w:val="1155CC"/>
            <w:u w:val="single"/>
          </w:rPr>
          <w:t>https://nfhslearn.com/courses/concussion-in-sports-2</w:t>
        </w:r>
      </w:hyperlink>
    </w:p>
    <w:p w14:paraId="11449585" w14:textId="77777777" w:rsidR="004B14A4" w:rsidRDefault="000951A3">
      <w:pPr>
        <w:widowControl w:val="0"/>
        <w:spacing w:line="230" w:lineRule="auto"/>
        <w:ind w:left="720" w:right="48" w:hanging="355"/>
        <w:rPr>
          <w:b/>
        </w:rPr>
      </w:pPr>
      <w:r>
        <w:rPr>
          <w:b/>
        </w:rPr>
        <w:t>Heat I</w:t>
      </w:r>
      <w:r>
        <w:rPr>
          <w:b/>
        </w:rPr>
        <w:t xml:space="preserve">llness Prevention </w:t>
      </w:r>
      <w:hyperlink r:id="rId8">
        <w:r>
          <w:rPr>
            <w:b/>
            <w:color w:val="1155CC"/>
            <w:u w:val="single"/>
          </w:rPr>
          <w:t>https://nfhslearn.com/courses/heat-illness-prevention-2</w:t>
        </w:r>
      </w:hyperlink>
      <w:r>
        <w:rPr>
          <w:b/>
        </w:rPr>
        <w:t xml:space="preserve"> </w:t>
      </w:r>
    </w:p>
    <w:p w14:paraId="0F28C6D7" w14:textId="77777777" w:rsidR="004B14A4" w:rsidRDefault="000951A3">
      <w:pPr>
        <w:widowControl w:val="0"/>
        <w:spacing w:line="230" w:lineRule="auto"/>
        <w:ind w:left="720" w:right="48" w:hanging="355"/>
        <w:rPr>
          <w:b/>
        </w:rPr>
      </w:pPr>
      <w:r>
        <w:rPr>
          <w:b/>
        </w:rPr>
        <w:t xml:space="preserve">Sudden Cardiac Arrest </w:t>
      </w:r>
      <w:hyperlink r:id="rId9">
        <w:r>
          <w:rPr>
            <w:b/>
            <w:color w:val="1155CC"/>
            <w:u w:val="single"/>
          </w:rPr>
          <w:t>https://nfhsl</w:t>
        </w:r>
        <w:r>
          <w:rPr>
            <w:b/>
            <w:color w:val="1155CC"/>
            <w:u w:val="single"/>
          </w:rPr>
          <w:t>earn.com/courses/sudden-cardiac-arrest</w:t>
        </w:r>
      </w:hyperlink>
      <w:r>
        <w:rPr>
          <w:b/>
        </w:rPr>
        <w:t xml:space="preserve"> </w:t>
      </w:r>
    </w:p>
    <w:p w14:paraId="2A60F070" w14:textId="77777777" w:rsidR="004B14A4" w:rsidRDefault="000951A3">
      <w:pPr>
        <w:widowControl w:val="0"/>
        <w:spacing w:line="230" w:lineRule="auto"/>
        <w:ind w:left="364" w:right="48"/>
        <w:rPr>
          <w:b/>
        </w:rPr>
      </w:pPr>
      <w:r>
        <w:rPr>
          <w:b/>
        </w:rPr>
        <w:t xml:space="preserve">Bullying, Hazing and Inappropriate Behaviors for Students </w:t>
      </w:r>
      <w:hyperlink r:id="rId10">
        <w:r>
          <w:rPr>
            <w:b/>
            <w:color w:val="1155CC"/>
            <w:u w:val="single"/>
          </w:rPr>
          <w:t>https://nfhslearn.com/courses/bullying-hazing-and-inappropriate-b</w:t>
        </w:r>
        <w:r>
          <w:rPr>
            <w:b/>
            <w:color w:val="1155CC"/>
            <w:u w:val="single"/>
          </w:rPr>
          <w:t>ehaviors</w:t>
        </w:r>
      </w:hyperlink>
      <w:r>
        <w:rPr>
          <w:b/>
        </w:rPr>
        <w:t xml:space="preserve"> </w:t>
      </w:r>
    </w:p>
    <w:p w14:paraId="63F4B35B" w14:textId="77777777" w:rsidR="004B14A4" w:rsidRDefault="000951A3">
      <w:pPr>
        <w:widowControl w:val="0"/>
        <w:spacing w:line="230" w:lineRule="auto"/>
        <w:ind w:left="720" w:right="48" w:hanging="355"/>
        <w:rPr>
          <w:b/>
        </w:rPr>
      </w:pPr>
      <w:r>
        <w:rPr>
          <w:b/>
        </w:rPr>
        <w:t xml:space="preserve">Sportsmanship </w:t>
      </w:r>
      <w:hyperlink r:id="rId11">
        <w:r>
          <w:rPr>
            <w:b/>
            <w:color w:val="1155CC"/>
            <w:u w:val="single"/>
          </w:rPr>
          <w:t>https://nfhslearn.com/courses/sportsmanship-2</w:t>
        </w:r>
      </w:hyperlink>
    </w:p>
    <w:p w14:paraId="3D918C84" w14:textId="77777777" w:rsidR="004B14A4" w:rsidRDefault="000951A3">
      <w:pPr>
        <w:widowControl w:val="0"/>
        <w:spacing w:line="240" w:lineRule="auto"/>
        <w:ind w:left="363"/>
        <w:rPr>
          <w:u w:val="single"/>
        </w:rPr>
      </w:pPr>
      <w:r>
        <w:t xml:space="preserve">4. Click </w:t>
      </w:r>
      <w:r>
        <w:rPr>
          <w:b/>
        </w:rPr>
        <w:t xml:space="preserve">Order Now </w:t>
      </w:r>
      <w:r>
        <w:t xml:space="preserve">- </w:t>
      </w:r>
      <w:r>
        <w:rPr>
          <w:u w:val="single"/>
        </w:rPr>
        <w:t xml:space="preserve">the video is free </w:t>
      </w:r>
    </w:p>
    <w:p w14:paraId="13C8715B" w14:textId="77777777" w:rsidR="004B14A4" w:rsidRDefault="000951A3">
      <w:pPr>
        <w:widowControl w:val="0"/>
        <w:spacing w:line="240" w:lineRule="auto"/>
        <w:ind w:left="364"/>
        <w:rPr>
          <w:b/>
        </w:rPr>
      </w:pPr>
      <w:r>
        <w:t xml:space="preserve">5. Select an option and click </w:t>
      </w:r>
      <w:r>
        <w:rPr>
          <w:b/>
        </w:rPr>
        <w:t xml:space="preserve">continue </w:t>
      </w:r>
    </w:p>
    <w:p w14:paraId="0BB17BE4" w14:textId="77777777" w:rsidR="004B14A4" w:rsidRDefault="000951A3">
      <w:pPr>
        <w:widowControl w:val="0"/>
        <w:spacing w:line="240" w:lineRule="auto"/>
        <w:ind w:left="365"/>
      </w:pPr>
      <w:r>
        <w:t xml:space="preserve">6. Select Florida as your state </w:t>
      </w:r>
    </w:p>
    <w:p w14:paraId="32EA8669" w14:textId="77777777" w:rsidR="004B14A4" w:rsidRDefault="000951A3">
      <w:pPr>
        <w:widowControl w:val="0"/>
        <w:spacing w:line="240" w:lineRule="auto"/>
        <w:ind w:left="365"/>
        <w:rPr>
          <w:b/>
        </w:rPr>
      </w:pPr>
      <w:r>
        <w:t xml:space="preserve">7. Click </w:t>
      </w:r>
      <w:r>
        <w:rPr>
          <w:b/>
        </w:rPr>
        <w:t xml:space="preserve">checkout </w:t>
      </w:r>
    </w:p>
    <w:p w14:paraId="6A3346E7" w14:textId="77777777" w:rsidR="004B14A4" w:rsidRDefault="000951A3">
      <w:pPr>
        <w:widowControl w:val="0"/>
        <w:spacing w:line="230" w:lineRule="auto"/>
        <w:ind w:left="726" w:right="425" w:hanging="360"/>
      </w:pPr>
      <w:r>
        <w:t xml:space="preserve">8. Click </w:t>
      </w:r>
      <w:r>
        <w:rPr>
          <w:b/>
        </w:rPr>
        <w:t xml:space="preserve">complete purchase </w:t>
      </w:r>
      <w:r>
        <w:t xml:space="preserve">- </w:t>
      </w:r>
      <w:r>
        <w:rPr>
          <w:u w:val="single"/>
        </w:rPr>
        <w:t>this should be free unless you choose to purchase something else</w:t>
      </w:r>
      <w:r>
        <w:t xml:space="preserve"> </w:t>
      </w:r>
    </w:p>
    <w:p w14:paraId="4C34072D" w14:textId="77777777" w:rsidR="004B14A4" w:rsidRDefault="000951A3">
      <w:pPr>
        <w:widowControl w:val="0"/>
        <w:spacing w:line="230" w:lineRule="auto"/>
        <w:ind w:left="720" w:right="23" w:hanging="353"/>
      </w:pPr>
      <w:r>
        <w:t xml:space="preserve">9. The video course will be under </w:t>
      </w:r>
      <w:r>
        <w:rPr>
          <w:b/>
        </w:rPr>
        <w:t>MY AVAILABLE COURSES</w:t>
      </w:r>
      <w:r>
        <w:t>. Click begin to watch the video. Each video is a different length. Please be sure to allow enough time to watch the entire video.</w:t>
      </w:r>
    </w:p>
    <w:p w14:paraId="03041B79" w14:textId="77777777" w:rsidR="004B14A4" w:rsidRDefault="004B14A4">
      <w:pPr>
        <w:widowControl w:val="0"/>
        <w:spacing w:line="230" w:lineRule="auto"/>
        <w:ind w:left="720" w:right="23" w:hanging="353"/>
      </w:pPr>
    </w:p>
    <w:p w14:paraId="4F9EA76E" w14:textId="77777777" w:rsidR="004B14A4" w:rsidRDefault="000951A3">
      <w:pPr>
        <w:widowControl w:val="0"/>
        <w:spacing w:line="230" w:lineRule="auto"/>
        <w:ind w:left="720" w:right="23" w:hanging="353"/>
        <w:rPr>
          <w:u w:val="single"/>
        </w:rPr>
      </w:pPr>
      <w:r>
        <w:rPr>
          <w:u w:val="single"/>
        </w:rPr>
        <w:t>Once complete, download or screenshot each certificate to be uploaded to the athletic clearance website.</w:t>
      </w:r>
    </w:p>
    <w:p w14:paraId="148A02D4" w14:textId="77777777" w:rsidR="004B14A4" w:rsidRDefault="004B14A4">
      <w:pPr>
        <w:widowControl w:val="0"/>
        <w:spacing w:before="5" w:line="228" w:lineRule="auto"/>
        <w:ind w:left="14" w:right="58" w:firstLine="1"/>
      </w:pPr>
    </w:p>
    <w:p w14:paraId="0D9B3DA9" w14:textId="77777777" w:rsidR="004B14A4" w:rsidRDefault="000951A3">
      <w:pPr>
        <w:widowControl w:val="0"/>
        <w:spacing w:before="5" w:line="228" w:lineRule="auto"/>
        <w:ind w:left="14" w:right="58" w:firstLine="1"/>
      </w:pPr>
      <w:r>
        <w:t>For help viewing t</w:t>
      </w:r>
      <w:r>
        <w:t xml:space="preserve">he course, please contact the </w:t>
      </w:r>
      <w:r>
        <w:rPr>
          <w:u w:val="single"/>
        </w:rPr>
        <w:t>help desk at NFHS</w:t>
      </w:r>
      <w:r>
        <w:t xml:space="preserve">. There is a tab on the upper </w:t>
      </w:r>
      <w:proofErr w:type="gramStart"/>
      <w:r>
        <w:t>right hand</w:t>
      </w:r>
      <w:proofErr w:type="gramEnd"/>
      <w:r>
        <w:t xml:space="preserve"> corner of the website.</w:t>
      </w:r>
    </w:p>
    <w:p w14:paraId="17992A2E" w14:textId="77777777" w:rsidR="004B14A4" w:rsidRDefault="000951A3">
      <w:pPr>
        <w:widowControl w:val="0"/>
        <w:spacing w:before="281" w:line="240" w:lineRule="auto"/>
        <w:ind w:left="16"/>
      </w:pPr>
      <w:r>
        <w:t xml:space="preserve">For questions on the requirement to view the courses, please contact 352-372-9551. </w:t>
      </w:r>
    </w:p>
    <w:p w14:paraId="69F3D983" w14:textId="77777777" w:rsidR="004B14A4" w:rsidRDefault="004B14A4">
      <w:pPr>
        <w:widowControl w:val="0"/>
        <w:spacing w:line="240" w:lineRule="auto"/>
        <w:rPr>
          <w:sz w:val="28"/>
          <w:szCs w:val="28"/>
        </w:rPr>
      </w:pPr>
    </w:p>
    <w:p w14:paraId="4AEC5646" w14:textId="77777777" w:rsidR="004B14A4" w:rsidRDefault="004B14A4">
      <w:pPr>
        <w:widowControl w:val="0"/>
        <w:spacing w:line="240" w:lineRule="auto"/>
        <w:rPr>
          <w:sz w:val="28"/>
          <w:szCs w:val="28"/>
        </w:rPr>
      </w:pPr>
    </w:p>
    <w:p w14:paraId="67B6938B" w14:textId="77777777" w:rsidR="004B14A4" w:rsidRDefault="004B14A4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62472CB6" w14:textId="77777777" w:rsidR="004B14A4" w:rsidRDefault="000951A3">
      <w:pPr>
        <w:widowControl w:val="0"/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&gt;&gt;&gt;Directions for Athletic Clearance:</w:t>
      </w:r>
      <w:r>
        <w:rPr>
          <w:sz w:val="24"/>
          <w:szCs w:val="24"/>
        </w:rPr>
        <w:t xml:space="preserve"> </w:t>
      </w:r>
    </w:p>
    <w:p w14:paraId="5F8B2D90" w14:textId="77777777" w:rsidR="004B14A4" w:rsidRDefault="004B14A4">
      <w:pPr>
        <w:widowControl w:val="0"/>
        <w:spacing w:line="240" w:lineRule="auto"/>
      </w:pPr>
    </w:p>
    <w:p w14:paraId="795FD948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</w:pPr>
      <w:r>
        <w:t>New Athletes: (Ret</w:t>
      </w:r>
      <w:r>
        <w:t>urning athletes skip to step 5.)</w:t>
      </w:r>
    </w:p>
    <w:p w14:paraId="6D1F958A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</w:pPr>
      <w:r>
        <w:rPr>
          <w:color w:val="000000"/>
        </w:rPr>
        <w:t xml:space="preserve">Go to </w:t>
      </w:r>
      <w:hyperlink r:id="rId12">
        <w:r>
          <w:rPr>
            <w:color w:val="1155CC"/>
            <w:u w:val="single"/>
          </w:rPr>
          <w:t>www.athleticclearance.com</w:t>
        </w:r>
      </w:hyperlink>
      <w:r>
        <w:t xml:space="preserve"> and c</w:t>
      </w:r>
      <w:r>
        <w:rPr>
          <w:color w:val="000000"/>
        </w:rPr>
        <w:t>lick on FL</w:t>
      </w:r>
      <w:r>
        <w:t>.</w:t>
      </w:r>
    </w:p>
    <w:p w14:paraId="6FB8CF08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Please take a moment to watch the tutorial video, then click Register. </w:t>
      </w:r>
    </w:p>
    <w:p w14:paraId="1FEB6882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For username, please use a valid email address. </w:t>
      </w:r>
      <w:r>
        <w:t>Once all fields are complete, click submit. Student Email is your child’s student number ######@myoneclay.net.</w:t>
      </w:r>
    </w:p>
    <w:p w14:paraId="25150DC8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Enter the code shown then</w:t>
      </w:r>
      <w:r>
        <w:rPr>
          <w:color w:val="000000"/>
        </w:rPr>
        <w:t xml:space="preserve"> click submit</w:t>
      </w:r>
    </w:p>
    <w:p w14:paraId="33BE813B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Once logged in, c</w:t>
      </w:r>
      <w:r>
        <w:rPr>
          <w:color w:val="000000"/>
        </w:rPr>
        <w:t xml:space="preserve">lick </w:t>
      </w:r>
      <w:r>
        <w:t>‘</w:t>
      </w:r>
      <w:r>
        <w:rPr>
          <w:color w:val="000000"/>
        </w:rPr>
        <w:t>Start Clearance Here</w:t>
      </w:r>
      <w:r>
        <w:t>’</w:t>
      </w:r>
    </w:p>
    <w:p w14:paraId="2E708A87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Enter the following information - Current School Year: </w:t>
      </w:r>
      <w:r>
        <w:rPr>
          <w:b/>
          <w:color w:val="000000"/>
        </w:rPr>
        <w:t>2025-2026</w:t>
      </w:r>
      <w:r>
        <w:rPr>
          <w:color w:val="000000"/>
        </w:rPr>
        <w:t>, School: Keystone Heights, Sport:(</w:t>
      </w:r>
      <w:r>
        <w:t>S</w:t>
      </w:r>
      <w:r>
        <w:rPr>
          <w:color w:val="000000"/>
        </w:rPr>
        <w:t xml:space="preserve">elect </w:t>
      </w:r>
      <w:r>
        <w:rPr>
          <w:u w:val="single"/>
        </w:rPr>
        <w:t>any and all</w:t>
      </w:r>
      <w:r>
        <w:t xml:space="preserve"> </w:t>
      </w:r>
      <w:r>
        <w:rPr>
          <w:color w:val="000000"/>
        </w:rPr>
        <w:t>sports you plan on trying out for the e</w:t>
      </w:r>
      <w:r>
        <w:t>ntire school year</w:t>
      </w:r>
      <w:r>
        <w:rPr>
          <w:color w:val="000000"/>
        </w:rPr>
        <w:t xml:space="preserve">.) </w:t>
      </w:r>
    </w:p>
    <w:p w14:paraId="2E7F2B92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Please fill out all</w:t>
      </w:r>
      <w:r>
        <w:rPr>
          <w:color w:val="000000"/>
        </w:rPr>
        <w:t xml:space="preserve"> the fields. Student Email is your child’s student number ######@myoneclay.net.</w:t>
      </w:r>
    </w:p>
    <w:p w14:paraId="5FB7414D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U</w:t>
      </w:r>
      <w:r>
        <w:rPr>
          <w:color w:val="000000"/>
        </w:rPr>
        <w:t>pload on</w:t>
      </w:r>
      <w:r>
        <w:t xml:space="preserve">ly </w:t>
      </w:r>
      <w:r>
        <w:rPr>
          <w:color w:val="000000"/>
          <w:u w:val="single"/>
        </w:rPr>
        <w:t xml:space="preserve">PAGE </w:t>
      </w:r>
      <w:r>
        <w:rPr>
          <w:u w:val="single"/>
        </w:rPr>
        <w:t>4 (page 5 also if a specialist is needed)</w:t>
      </w:r>
      <w:r>
        <w:t xml:space="preserve"> of </w:t>
      </w:r>
      <w:r>
        <w:rPr>
          <w:color w:val="000000"/>
        </w:rPr>
        <w:t xml:space="preserve">your EL02 sports physical </w:t>
      </w:r>
      <w:r>
        <w:t xml:space="preserve">(pages 1,2, and 3 for your records) </w:t>
      </w:r>
      <w:r>
        <w:rPr>
          <w:color w:val="000000"/>
        </w:rPr>
        <w:t xml:space="preserve">and </w:t>
      </w:r>
      <w:r>
        <w:t xml:space="preserve">all </w:t>
      </w:r>
      <w:r>
        <w:rPr>
          <w:color w:val="000000"/>
        </w:rPr>
        <w:t xml:space="preserve">4 video certificates. </w:t>
      </w:r>
      <w:r>
        <w:t>L</w:t>
      </w:r>
      <w:r>
        <w:rPr>
          <w:color w:val="000000"/>
        </w:rPr>
        <w:t>ink to get a c</w:t>
      </w:r>
      <w:r>
        <w:t xml:space="preserve">opy of </w:t>
      </w:r>
      <w:r>
        <w:rPr>
          <w:color w:val="000000"/>
        </w:rPr>
        <w:t>EL02</w:t>
      </w:r>
      <w:r>
        <w:t xml:space="preserve">. </w:t>
      </w:r>
      <w:hyperlink r:id="rId13">
        <w:r>
          <w:rPr>
            <w:color w:val="1155CC"/>
            <w:u w:val="single"/>
          </w:rPr>
          <w:t>https://fhsaa.com/documents/2023/3/3/EL2_Form.pdf</w:t>
        </w:r>
      </w:hyperlink>
    </w:p>
    <w:p w14:paraId="145108D5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Please </w:t>
      </w:r>
      <w:r>
        <w:t>be</w:t>
      </w:r>
      <w:r>
        <w:rPr>
          <w:color w:val="000000"/>
        </w:rPr>
        <w:t xml:space="preserve"> sure that </w:t>
      </w:r>
      <w:r>
        <w:rPr>
          <w:b/>
          <w:color w:val="000000"/>
        </w:rPr>
        <w:t>all signature sections</w:t>
      </w:r>
      <w:r>
        <w:rPr>
          <w:color w:val="000000"/>
        </w:rPr>
        <w:t xml:space="preserve"> are signed b</w:t>
      </w:r>
      <w:r>
        <w:t>y the required persons, which may include doctor,</w:t>
      </w:r>
      <w:r>
        <w:rPr>
          <w:color w:val="000000"/>
        </w:rPr>
        <w:t xml:space="preserve"> parent/guardian </w:t>
      </w:r>
      <w:r>
        <w:rPr>
          <w:b/>
        </w:rPr>
        <w:t>AND/OR</w:t>
      </w:r>
      <w:r>
        <w:rPr>
          <w:b/>
          <w:color w:val="000000"/>
        </w:rPr>
        <w:t xml:space="preserve"> </w:t>
      </w:r>
      <w:r>
        <w:rPr>
          <w:color w:val="000000"/>
        </w:rPr>
        <w:t>stude</w:t>
      </w:r>
      <w:r>
        <w:t>nt-</w:t>
      </w:r>
      <w:r>
        <w:rPr>
          <w:color w:val="000000"/>
        </w:rPr>
        <w:t>a</w:t>
      </w:r>
      <w:r>
        <w:rPr>
          <w:color w:val="000000"/>
        </w:rPr>
        <w:t>thlete</w:t>
      </w:r>
      <w:r>
        <w:t>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0080D15" wp14:editId="5FEAB53F">
            <wp:simplePos x="0" y="0"/>
            <wp:positionH relativeFrom="column">
              <wp:posOffset>4410075</wp:posOffset>
            </wp:positionH>
            <wp:positionV relativeFrom="paragraph">
              <wp:posOffset>285750</wp:posOffset>
            </wp:positionV>
            <wp:extent cx="2095500" cy="2533650"/>
            <wp:effectExtent l="12700" t="12700" r="12700" b="1270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1133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3CC8F67" w14:textId="77777777" w:rsidR="004B14A4" w:rsidRDefault="000951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  <w:color w:val="000000"/>
        </w:rPr>
        <w:t>O</w:t>
      </w:r>
      <w:r>
        <w:rPr>
          <w:b/>
          <w:color w:val="000000"/>
        </w:rPr>
        <w:t xml:space="preserve">nce completed, please PRINT and </w:t>
      </w:r>
      <w:r>
        <w:rPr>
          <w:b/>
        </w:rPr>
        <w:t>TURN IN</w:t>
      </w:r>
      <w:r>
        <w:rPr>
          <w:b/>
          <w:color w:val="000000"/>
        </w:rPr>
        <w:t xml:space="preserve"> the confirmation page at the </w:t>
      </w:r>
      <w:r>
        <w:rPr>
          <w:b/>
        </w:rPr>
        <w:t>end</w:t>
      </w:r>
      <w:r>
        <w:rPr>
          <w:b/>
          <w:color w:val="000000"/>
        </w:rPr>
        <w:t xml:space="preserve"> (signed and dated </w:t>
      </w:r>
      <w:r>
        <w:rPr>
          <w:b/>
        </w:rPr>
        <w:t>by both parent and athlete</w:t>
      </w:r>
      <w:r>
        <w:rPr>
          <w:b/>
          <w:color w:val="000000"/>
        </w:rPr>
        <w:t>) to</w:t>
      </w:r>
      <w:r>
        <w:rPr>
          <w:b/>
        </w:rPr>
        <w:t xml:space="preserve"> </w:t>
      </w:r>
      <w:r>
        <w:rPr>
          <w:b/>
          <w:color w:val="000000"/>
        </w:rPr>
        <w:t>Coach Dickinson</w:t>
      </w:r>
      <w:r>
        <w:rPr>
          <w:b/>
        </w:rPr>
        <w:t xml:space="preserve">. See pic to the right for reference. </w:t>
      </w:r>
    </w:p>
    <w:p w14:paraId="59A6027C" w14:textId="77777777" w:rsidR="004B14A4" w:rsidRDefault="000951A3">
      <w:pPr>
        <w:widowControl w:val="0"/>
        <w:numPr>
          <w:ilvl w:val="0"/>
          <w:numId w:val="2"/>
        </w:numPr>
        <w:spacing w:line="229" w:lineRule="auto"/>
        <w:ind w:right="540"/>
        <w:rPr>
          <w:b/>
        </w:rPr>
      </w:pPr>
      <w:r>
        <w:rPr>
          <w:b/>
          <w:color w:val="FF0000"/>
          <w:u w:val="single"/>
        </w:rPr>
        <w:t>You cannot participate in any capacity, including tryouts, wi</w:t>
      </w:r>
      <w:r>
        <w:rPr>
          <w:b/>
          <w:color w:val="FF0000"/>
          <w:u w:val="single"/>
        </w:rPr>
        <w:t xml:space="preserve">th any team until you have been cleared by the </w:t>
      </w:r>
      <w:proofErr w:type="gramStart"/>
      <w:r>
        <w:rPr>
          <w:b/>
          <w:color w:val="FF0000"/>
          <w:u w:val="single"/>
        </w:rPr>
        <w:t>Athletic  Director</w:t>
      </w:r>
      <w:proofErr w:type="gramEnd"/>
      <w:r>
        <w:rPr>
          <w:b/>
          <w:color w:val="FF0000"/>
          <w:u w:val="single"/>
        </w:rPr>
        <w:t xml:space="preserve">. Do not wait until the day of conditioning or tryouts to turn in </w:t>
      </w:r>
      <w:proofErr w:type="gramStart"/>
      <w:r>
        <w:rPr>
          <w:b/>
          <w:color w:val="FF0000"/>
          <w:u w:val="single"/>
        </w:rPr>
        <w:t>the  confirmation</w:t>
      </w:r>
      <w:proofErr w:type="gramEnd"/>
      <w:r>
        <w:rPr>
          <w:b/>
          <w:color w:val="FF0000"/>
          <w:u w:val="single"/>
        </w:rPr>
        <w:t xml:space="preserve"> page. Same day clearance is not guaranteed. Please plan ahead.</w:t>
      </w:r>
    </w:p>
    <w:p w14:paraId="50BA455C" w14:textId="77777777" w:rsidR="004B14A4" w:rsidRDefault="004B14A4">
      <w:pPr>
        <w:widowControl w:val="0"/>
        <w:spacing w:before="6" w:line="229" w:lineRule="auto"/>
        <w:ind w:right="540"/>
        <w:rPr>
          <w:b/>
          <w:color w:val="FF0000"/>
          <w:u w:val="single"/>
        </w:rPr>
      </w:pPr>
    </w:p>
    <w:p w14:paraId="1503ACFF" w14:textId="77777777" w:rsidR="004B14A4" w:rsidRDefault="004B14A4">
      <w:pPr>
        <w:widowControl w:val="0"/>
        <w:spacing w:before="6" w:line="229" w:lineRule="auto"/>
        <w:ind w:right="540"/>
        <w:rPr>
          <w:b/>
          <w:color w:val="FF0000"/>
          <w:u w:val="single"/>
        </w:rPr>
      </w:pPr>
    </w:p>
    <w:p w14:paraId="49106C8E" w14:textId="77777777" w:rsidR="004B14A4" w:rsidRDefault="004B14A4">
      <w:pPr>
        <w:widowControl w:val="0"/>
        <w:spacing w:before="6" w:line="229" w:lineRule="auto"/>
        <w:ind w:right="540"/>
        <w:rPr>
          <w:b/>
          <w:color w:val="FF0000"/>
          <w:u w:val="single"/>
        </w:rPr>
      </w:pPr>
    </w:p>
    <w:p w14:paraId="16216D16" w14:textId="77777777" w:rsidR="004B14A4" w:rsidRDefault="004B14A4">
      <w:pPr>
        <w:widowControl w:val="0"/>
        <w:spacing w:before="6" w:line="229" w:lineRule="auto"/>
        <w:ind w:right="540"/>
        <w:rPr>
          <w:b/>
          <w:color w:val="FF0000"/>
          <w:u w:val="single"/>
        </w:rPr>
      </w:pPr>
    </w:p>
    <w:p w14:paraId="1B62B53E" w14:textId="77777777" w:rsidR="004B14A4" w:rsidRDefault="004B14A4">
      <w:pPr>
        <w:widowControl w:val="0"/>
        <w:spacing w:before="6" w:line="229" w:lineRule="auto"/>
        <w:ind w:right="540"/>
        <w:rPr>
          <w:b/>
          <w:color w:val="FF0000"/>
          <w:u w:val="single"/>
        </w:rPr>
      </w:pPr>
    </w:p>
    <w:p w14:paraId="34CFD39B" w14:textId="77777777" w:rsidR="004B14A4" w:rsidRDefault="004B14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28" w:lineRule="auto"/>
        <w:ind w:left="162" w:right="194"/>
        <w:jc w:val="center"/>
        <w:rPr>
          <w:b/>
          <w:sz w:val="36"/>
          <w:szCs w:val="36"/>
          <w:u w:val="single"/>
        </w:rPr>
      </w:pPr>
    </w:p>
    <w:p w14:paraId="23F5B11C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263"/>
        <w:rPr>
          <w:color w:val="000000"/>
          <w:sz w:val="28"/>
          <w:szCs w:val="28"/>
        </w:rPr>
      </w:pPr>
      <w:r>
        <w:rPr>
          <w:sz w:val="28"/>
          <w:szCs w:val="28"/>
        </w:rPr>
        <w:t>&gt;&gt;&gt;</w:t>
      </w:r>
      <w:r>
        <w:rPr>
          <w:color w:val="000000"/>
          <w:sz w:val="28"/>
          <w:szCs w:val="28"/>
        </w:rPr>
        <w:t>Directions to purchase school insurance</w:t>
      </w:r>
      <w:r>
        <w:rPr>
          <w:sz w:val="28"/>
          <w:szCs w:val="28"/>
        </w:rPr>
        <w:t xml:space="preserve"> if you do not have insurance </w:t>
      </w:r>
      <w:r>
        <w:rPr>
          <w:b/>
          <w:sz w:val="28"/>
          <w:szCs w:val="28"/>
          <w:u w:val="single"/>
        </w:rPr>
        <w:t>OR</w:t>
      </w:r>
      <w:r>
        <w:rPr>
          <w:color w:val="000000"/>
          <w:sz w:val="28"/>
          <w:szCs w:val="28"/>
        </w:rPr>
        <w:t xml:space="preserve"> to purchase supplemental insurance:</w:t>
      </w:r>
    </w:p>
    <w:p w14:paraId="239843CF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36E1E5D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8"/>
        <w:rPr>
          <w:b/>
          <w:color w:val="1155CC"/>
          <w:sz w:val="28"/>
          <w:szCs w:val="28"/>
          <w:u w:val="single"/>
        </w:rPr>
      </w:pPr>
      <w:r>
        <w:rPr>
          <w:color w:val="000000"/>
        </w:rPr>
        <w:t xml:space="preserve">Go to: </w:t>
      </w:r>
      <w:hyperlink r:id="rId15">
        <w:r>
          <w:rPr>
            <w:b/>
            <w:color w:val="1155CC"/>
            <w:sz w:val="28"/>
            <w:szCs w:val="28"/>
            <w:highlight w:val="white"/>
            <w:u w:val="single"/>
          </w:rPr>
          <w:t>schoolinsuranceofflorida.com</w:t>
        </w:r>
      </w:hyperlink>
    </w:p>
    <w:p w14:paraId="528F982C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8"/>
      </w:pPr>
      <w:r>
        <w:rPr>
          <w:color w:val="000000"/>
        </w:rPr>
        <w:t>Select: Public School</w:t>
      </w:r>
    </w:p>
    <w:p w14:paraId="69CDA746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8"/>
        <w:rPr>
          <w:color w:val="000000"/>
        </w:rPr>
      </w:pPr>
      <w:r>
        <w:rPr>
          <w:color w:val="000000"/>
        </w:rPr>
        <w:t xml:space="preserve">Select: Clay </w:t>
      </w:r>
    </w:p>
    <w:p w14:paraId="119719B9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8"/>
        <w:rPr>
          <w:color w:val="000000"/>
        </w:rPr>
      </w:pPr>
      <w:r>
        <w:rPr>
          <w:color w:val="000000"/>
        </w:rPr>
        <w:t xml:space="preserve">Select: Keystone Heights Jr-Sr School </w:t>
      </w:r>
    </w:p>
    <w:p w14:paraId="6CC29A42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8"/>
        <w:rPr>
          <w:color w:val="000000"/>
        </w:rPr>
      </w:pPr>
      <w:r>
        <w:rPr>
          <w:color w:val="000000"/>
        </w:rPr>
        <w:t xml:space="preserve">Select: School Year </w:t>
      </w:r>
    </w:p>
    <w:p w14:paraId="00A4BDD5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8"/>
        <w:rPr>
          <w:color w:val="000000"/>
        </w:rPr>
      </w:pPr>
      <w:r>
        <w:rPr>
          <w:color w:val="000000"/>
        </w:rPr>
        <w:t xml:space="preserve">Select: Basic or your choice of insurance coverage </w:t>
      </w:r>
    </w:p>
    <w:p w14:paraId="4B133E90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8"/>
        <w:rPr>
          <w:color w:val="000000"/>
        </w:rPr>
      </w:pPr>
      <w:r>
        <w:rPr>
          <w:color w:val="000000"/>
        </w:rPr>
        <w:t xml:space="preserve">Select: Checkout </w:t>
      </w:r>
    </w:p>
    <w:p w14:paraId="3C53FE45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8"/>
        <w:rPr>
          <w:color w:val="000000"/>
        </w:rPr>
      </w:pPr>
      <w:r>
        <w:rPr>
          <w:color w:val="000000"/>
        </w:rPr>
        <w:t xml:space="preserve">Select: Proceed to Checkout </w:t>
      </w:r>
    </w:p>
    <w:p w14:paraId="7D4E67D7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16"/>
        <w:rPr>
          <w:color w:val="000000"/>
        </w:rPr>
      </w:pPr>
      <w:r>
        <w:rPr>
          <w:color w:val="000000"/>
        </w:rPr>
        <w:t xml:space="preserve">Put your information in to pay. </w:t>
      </w:r>
    </w:p>
    <w:p w14:paraId="43F2ADF3" w14:textId="77777777" w:rsidR="004B14A4" w:rsidRDefault="00095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60" w:lineRule="auto"/>
        <w:ind w:left="16"/>
        <w:rPr>
          <w:color w:val="000000"/>
        </w:rPr>
      </w:pPr>
      <w:r>
        <w:rPr>
          <w:color w:val="000000"/>
        </w:rPr>
        <w:t xml:space="preserve">Please put information </w:t>
      </w:r>
      <w:r>
        <w:t>for your</w:t>
      </w:r>
      <w:r>
        <w:rPr>
          <w:color w:val="000000"/>
        </w:rPr>
        <w:t xml:space="preserve"> insurance on Athletic Clearance.</w:t>
      </w:r>
    </w:p>
    <w:sectPr w:rsidR="004B14A4">
      <w:pgSz w:w="12240" w:h="15840"/>
      <w:pgMar w:top="360" w:right="720" w:bottom="36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25EC4"/>
    <w:multiLevelType w:val="multilevel"/>
    <w:tmpl w:val="B2AE2A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8DC1410"/>
    <w:multiLevelType w:val="multilevel"/>
    <w:tmpl w:val="E18AE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A4"/>
    <w:rsid w:val="000951A3"/>
    <w:rsid w:val="004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31CB"/>
  <w15:docId w15:val="{D639B905-C531-495F-947D-CF61ED8F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hslearn.com/courses/heat-illness-prevention-2" TargetMode="External"/><Relationship Id="rId13" Type="http://schemas.openxmlformats.org/officeDocument/2006/relationships/hyperlink" Target="https://fhsaa.com/documents/2023/3/3/EL2_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fhslearn.com/courses/concussion-in-sports-2" TargetMode="External"/><Relationship Id="rId12" Type="http://schemas.openxmlformats.org/officeDocument/2006/relationships/hyperlink" Target="http://www.athleticclearanc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u/0/d/11H4UVf2zh75e3rr4y_12YWFcHBnwTa_FFq-fshkyjfs/edit" TargetMode="External"/><Relationship Id="rId11" Type="http://schemas.openxmlformats.org/officeDocument/2006/relationships/hyperlink" Target="https://nfhslearn.com/courses/sportsmanship-2" TargetMode="External"/><Relationship Id="rId5" Type="http://schemas.openxmlformats.org/officeDocument/2006/relationships/hyperlink" Target="https://fhsaa.com/documents/2023/3/3/EL2_Form.pdf" TargetMode="External"/><Relationship Id="rId15" Type="http://schemas.openxmlformats.org/officeDocument/2006/relationships/hyperlink" Target="http://schoolinsuranceofflorida.com" TargetMode="External"/><Relationship Id="rId10" Type="http://schemas.openxmlformats.org/officeDocument/2006/relationships/hyperlink" Target="https://nfhslearn.com/courses/bullying-hazing-and-inappropriate-behavi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fhslearn.com/courses/sudden-cardiac-arrest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Charles T.</dc:creator>
  <cp:lastModifiedBy>Dickinson, Charles T.</cp:lastModifiedBy>
  <cp:revision>2</cp:revision>
  <dcterms:created xsi:type="dcterms:W3CDTF">2025-05-19T16:18:00Z</dcterms:created>
  <dcterms:modified xsi:type="dcterms:W3CDTF">2025-05-19T16:18:00Z</dcterms:modified>
</cp:coreProperties>
</file>